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3" w:rsidRDefault="00ED2229" w:rsidP="00610B63">
      <w:pPr>
        <w:jc w:val="center"/>
        <w:rPr>
          <w:b/>
        </w:rPr>
      </w:pPr>
      <w:r>
        <w:rPr>
          <w:b/>
        </w:rPr>
        <w:t>GROWTH, CITIES, AND IMMIGRATION</w:t>
      </w: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By 1920, what percentage of Americans lived in cities?</w:t>
      </w:r>
    </w:p>
    <w:p w:rsidR="008D16BD" w:rsidRDefault="008D16BD" w:rsidP="008D16BD">
      <w:pPr>
        <w:pStyle w:val="ListParagraph"/>
      </w:pPr>
    </w:p>
    <w:p w:rsidR="008D16BD" w:rsidRDefault="00ED2229" w:rsidP="008D16BD">
      <w:pPr>
        <w:pStyle w:val="ListParagraph"/>
        <w:numPr>
          <w:ilvl w:val="0"/>
          <w:numId w:val="6"/>
        </w:numPr>
      </w:pPr>
      <w:r>
        <w:t>What city led the way in urban growth?</w:t>
      </w:r>
    </w:p>
    <w:p w:rsidR="00CF1023" w:rsidRDefault="00CF1023" w:rsidP="00CF1023">
      <w:pPr>
        <w:pStyle w:val="ListParagraph"/>
      </w:pPr>
    </w:p>
    <w:p w:rsidR="00CF1023" w:rsidRDefault="00ED2229" w:rsidP="00ED2229">
      <w:pPr>
        <w:pStyle w:val="ListParagraph"/>
        <w:numPr>
          <w:ilvl w:val="0"/>
          <w:numId w:val="6"/>
        </w:numPr>
      </w:pPr>
      <w:r>
        <w:t>What city became the 2</w:t>
      </w:r>
      <w:r w:rsidRPr="00ED2229">
        <w:rPr>
          <w:vertAlign w:val="superscript"/>
        </w:rPr>
        <w:t>nd</w:t>
      </w:r>
      <w:r>
        <w:t xml:space="preserve"> largest city in America during the 1890’s?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What caused much of the growth in population in the United States?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Where was the Immigration Restriction League founded?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What group of immigrants was greatly discriminated against on the West Coast?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From the beginning of industrialization to World War I (1840-1914), how many immigrants migrated to the United States?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For what reason were most immigrants coming to the United States?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What transportation systems were developed to ease congestion in the cities?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6"/>
        </w:numPr>
      </w:pPr>
      <w:r>
        <w:t>What was one of the most notable features of the Gilded Age cities prior to the invention of mass transportation systems?</w:t>
      </w:r>
    </w:p>
    <w:p w:rsidR="00ED2229" w:rsidRPr="00ED2229" w:rsidRDefault="00ED2229" w:rsidP="00610B63">
      <w:pPr>
        <w:jc w:val="center"/>
        <w:rPr>
          <w:b/>
        </w:rPr>
      </w:pPr>
      <w:bookmarkStart w:id="0" w:name="_GoBack"/>
      <w:bookmarkEnd w:id="0"/>
      <w:r w:rsidRPr="00ED2229">
        <w:rPr>
          <w:b/>
        </w:rPr>
        <w:t>GILDED AGE POLITICS</w:t>
      </w: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Who coined the term the Gilded Age?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</w:t>
      </w:r>
      <w:r>
        <w:t>hat is an organization that works to win elections to exercise political power known as?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What was the most well-known political machine of New York?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Who became famous for writing a book about how NYC’s government actually worked?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What party boss basically ran NYC in the late 1860’s and early 1870’s?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Who did political machines provide valuable services to?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In return for services, what did Tammany Hall expect from those it helped?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Which political party favored high tariffs, low government spending, paying off the debt, and reducing the amount of paper money in circulation?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What law, passed in 1890, forbade business combinations and practices that restrained trade?</w:t>
      </w:r>
    </w:p>
    <w:p w:rsidR="00ED2229" w:rsidRDefault="00ED2229" w:rsidP="00ED2229">
      <w:pPr>
        <w:pStyle w:val="ListParagraph"/>
      </w:pPr>
    </w:p>
    <w:p w:rsidR="00ED2229" w:rsidRDefault="00ED2229" w:rsidP="00ED2229">
      <w:pPr>
        <w:pStyle w:val="ListParagraph"/>
        <w:numPr>
          <w:ilvl w:val="0"/>
          <w:numId w:val="7"/>
        </w:numPr>
      </w:pPr>
      <w:r>
        <w:t>What were laws passed in the South restricting the rights of African Americans known as?</w:t>
      </w:r>
    </w:p>
    <w:p w:rsidR="00CF1023" w:rsidRDefault="00CF1023" w:rsidP="00ED2229">
      <w:pPr>
        <w:tabs>
          <w:tab w:val="left" w:pos="4095"/>
        </w:tabs>
      </w:pPr>
    </w:p>
    <w:p w:rsidR="00CF1023" w:rsidRDefault="00CF1023" w:rsidP="00CF1023"/>
    <w:p w:rsidR="00CF1023" w:rsidRDefault="00CF1023" w:rsidP="00CF1023"/>
    <w:p w:rsidR="00CF1023" w:rsidRPr="00F22501" w:rsidRDefault="00CF1023" w:rsidP="00CF1023"/>
    <w:p w:rsidR="00F22501" w:rsidRPr="00F22501" w:rsidRDefault="00F22501" w:rsidP="00F22501">
      <w:pPr>
        <w:rPr>
          <w:b/>
        </w:rPr>
      </w:pPr>
    </w:p>
    <w:p w:rsidR="000A3D4B" w:rsidRPr="000A3D4B" w:rsidRDefault="000A3D4B" w:rsidP="000A3D4B">
      <w:pPr>
        <w:ind w:left="360"/>
      </w:pPr>
    </w:p>
    <w:p w:rsidR="000A3D4B" w:rsidRPr="000A3D4B" w:rsidRDefault="000A3D4B" w:rsidP="000A3D4B"/>
    <w:p w:rsidR="00980D6A" w:rsidRDefault="00980D6A" w:rsidP="00980D6A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B6" w:rsidRDefault="003D25B6" w:rsidP="00546147">
      <w:pPr>
        <w:spacing w:after="0" w:line="240" w:lineRule="auto"/>
      </w:pPr>
      <w:r>
        <w:separator/>
      </w:r>
    </w:p>
  </w:endnote>
  <w:endnote w:type="continuationSeparator" w:id="0">
    <w:p w:rsidR="003D25B6" w:rsidRDefault="003D25B6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B6" w:rsidRDefault="003D25B6" w:rsidP="00546147">
      <w:pPr>
        <w:spacing w:after="0" w:line="240" w:lineRule="auto"/>
      </w:pPr>
      <w:r>
        <w:separator/>
      </w:r>
    </w:p>
  </w:footnote>
  <w:footnote w:type="continuationSeparator" w:id="0">
    <w:p w:rsidR="003D25B6" w:rsidRDefault="003D25B6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ED2229">
                                <w:rPr>
                                  <w:sz w:val="24"/>
                                </w:rPr>
                                <w:t>RASH COURSE U.S. HISTORY: UNIT 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 w:rsidR="00ED2229">
                          <w:rPr>
                            <w:sz w:val="24"/>
                          </w:rPr>
                          <w:t>RASH COURSE U.S. HISTORY: UNIT 4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0B63" w:rsidRPr="00610B6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0B63" w:rsidRPr="00610B6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9ED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3D25B6"/>
    <w:rsid w:val="00546147"/>
    <w:rsid w:val="00610B63"/>
    <w:rsid w:val="006E13A7"/>
    <w:rsid w:val="008D16BD"/>
    <w:rsid w:val="00980D6A"/>
    <w:rsid w:val="00B0242A"/>
    <w:rsid w:val="00CF1023"/>
    <w:rsid w:val="00ED2229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3</vt:lpstr>
    </vt:vector>
  </TitlesOfParts>
  <Company>Polk County Schools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4</dc:title>
  <dc:subject/>
  <dc:creator>Robichaud, Brian</dc:creator>
  <cp:keywords/>
  <dc:description/>
  <cp:lastModifiedBy>Robichaud, Brian</cp:lastModifiedBy>
  <cp:revision>2</cp:revision>
  <dcterms:created xsi:type="dcterms:W3CDTF">2016-08-10T17:18:00Z</dcterms:created>
  <dcterms:modified xsi:type="dcterms:W3CDTF">2016-08-10T17:18:00Z</dcterms:modified>
</cp:coreProperties>
</file>